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1CA5A" w14:textId="30D3A8A6" w:rsidR="00F06264" w:rsidRDefault="00F06264" w:rsidP="00F52549">
      <w:pPr>
        <w:jc w:val="center"/>
      </w:pPr>
      <w:r>
        <w:rPr>
          <w:noProof/>
        </w:rPr>
        <w:drawing>
          <wp:inline distT="0" distB="0" distL="0" distR="0" wp14:anchorId="42F9B601" wp14:editId="504A60DE">
            <wp:extent cx="3771900" cy="579914"/>
            <wp:effectExtent l="0" t="0" r="0" b="0"/>
            <wp:docPr id="1" name="Picture 1" descr="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 with low confidenc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36472" cy="5898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EFB82E" w14:textId="77777777" w:rsidR="00F06264" w:rsidRDefault="00F06264" w:rsidP="00F52549">
      <w:pPr>
        <w:jc w:val="center"/>
      </w:pPr>
    </w:p>
    <w:p w14:paraId="663B4362" w14:textId="116281CD" w:rsidR="00F52549" w:rsidRDefault="00F06264" w:rsidP="00F52549">
      <w:pPr>
        <w:jc w:val="center"/>
      </w:pPr>
      <w:r>
        <w:t xml:space="preserve">ALASDAIR BEATSON </w:t>
      </w:r>
      <w:r w:rsidR="00F52549">
        <w:t xml:space="preserve">&amp; </w:t>
      </w:r>
      <w:r>
        <w:t>EUSEBIUS QUARTET</w:t>
      </w:r>
    </w:p>
    <w:p w14:paraId="0A94EC95" w14:textId="7B1007E1" w:rsidR="00F52549" w:rsidRDefault="00F52549" w:rsidP="00F52549">
      <w:pPr>
        <w:jc w:val="center"/>
      </w:pPr>
      <w:r>
        <w:t>4-5 March 2022</w:t>
      </w:r>
    </w:p>
    <w:p w14:paraId="0E44CBC6" w14:textId="14DC8E69" w:rsidR="00F52549" w:rsidRPr="00122109" w:rsidRDefault="00F52549" w:rsidP="00F52549">
      <w:pPr>
        <w:jc w:val="center"/>
      </w:pPr>
      <w:r w:rsidRPr="00122109">
        <w:t xml:space="preserve">Bridport Arts Centre, </w:t>
      </w:r>
      <w:r>
        <w:t>Ilminster Arts Centre</w:t>
      </w:r>
    </w:p>
    <w:p w14:paraId="004A34E3" w14:textId="58BA4AFB" w:rsidR="00F52549" w:rsidRDefault="00F52549" w:rsidP="00F52549">
      <w:pPr>
        <w:jc w:val="center"/>
      </w:pPr>
      <w:r>
        <w:t xml:space="preserve">The Dance House, Crewkerne </w:t>
      </w:r>
    </w:p>
    <w:p w14:paraId="7DDB551F" w14:textId="625D9393" w:rsidR="00F52549" w:rsidRDefault="00F52549" w:rsidP="00F52549">
      <w:pPr>
        <w:jc w:val="center"/>
      </w:pPr>
    </w:p>
    <w:p w14:paraId="3AF35E6C" w14:textId="5979D4F8" w:rsidR="00F52549" w:rsidRDefault="00F52549" w:rsidP="00F52549">
      <w:r>
        <w:t xml:space="preserve">Alasdair Beatson (piano) and Eusebius Quartet </w:t>
      </w:r>
      <w:r w:rsidR="005E2D96">
        <w:t>brought a fascinating programme of very early 20</w:t>
      </w:r>
      <w:r w:rsidR="005E2D96" w:rsidRPr="005E2D96">
        <w:rPr>
          <w:vertAlign w:val="superscript"/>
        </w:rPr>
        <w:t>th</w:t>
      </w:r>
      <w:r w:rsidR="005E2D96">
        <w:t xml:space="preserve"> century works to the three venues. All four works were written within </w:t>
      </w:r>
      <w:r w:rsidR="00620830">
        <w:t>the space of fifteen years when Europe was being transformed by political conflict and the established music</w:t>
      </w:r>
      <w:r w:rsidR="00103C8D">
        <w:t xml:space="preserve"> order was being challenged by the </w:t>
      </w:r>
      <w:r w:rsidR="00EE7450">
        <w:t xml:space="preserve">likes </w:t>
      </w:r>
      <w:r w:rsidR="00103C8D">
        <w:t xml:space="preserve">of Stravinsky, Berg, Webern and </w:t>
      </w:r>
      <w:proofErr w:type="spellStart"/>
      <w:r w:rsidR="00103C8D">
        <w:t>Schö</w:t>
      </w:r>
      <w:r w:rsidR="00D63AC4">
        <w:t>e</w:t>
      </w:r>
      <w:r w:rsidR="00103C8D">
        <w:t>nberg</w:t>
      </w:r>
      <w:proofErr w:type="spellEnd"/>
      <w:r w:rsidR="00103C8D">
        <w:t>.</w:t>
      </w:r>
      <w:r w:rsidR="00E26627">
        <w:t xml:space="preserve"> Of the older composers, Fauré had completed his D minor Piano Quintet in 1906 and Elgar, his E minor String Quartet, in </w:t>
      </w:r>
      <w:r w:rsidR="00EC14DB">
        <w:t xml:space="preserve">1919. Both composers had long established reputations and their individual composing styles were well understood. But the young Erich Korngold was far less predictable. The precocious </w:t>
      </w:r>
      <w:r w:rsidR="00CD1C26">
        <w:t>nine-year-old boy was proclaimed a genius by none other than Gustav Mahler and Richard Strauss endorsed this slightly later. By the age of 24</w:t>
      </w:r>
      <w:r w:rsidR="005133D1">
        <w:t xml:space="preserve"> </w:t>
      </w:r>
      <w:r w:rsidR="00CD1C26">
        <w:t>and the completion of Piano Quintet</w:t>
      </w:r>
      <w:r w:rsidR="005133D1">
        <w:t xml:space="preserve"> in E major</w:t>
      </w:r>
      <w:r w:rsidR="00CD1C26">
        <w:t>, Korngold was an acknowledged success</w:t>
      </w:r>
      <w:r w:rsidR="00EE7450">
        <w:t>.</w:t>
      </w:r>
    </w:p>
    <w:p w14:paraId="01247EA1" w14:textId="701A8D4C" w:rsidR="008323B4" w:rsidRDefault="008323B4" w:rsidP="00F52549"/>
    <w:p w14:paraId="2C7A50EE" w14:textId="513EBEE8" w:rsidR="007022F1" w:rsidRDefault="008323B4" w:rsidP="008A0050">
      <w:r>
        <w:t xml:space="preserve">Recordings made at the venues revealed performers with the </w:t>
      </w:r>
      <w:r w:rsidR="008A12FE">
        <w:t xml:space="preserve">skill </w:t>
      </w:r>
      <w:r>
        <w:t xml:space="preserve">to reveal the essence of each of the </w:t>
      </w:r>
      <w:r w:rsidR="00EE7450">
        <w:t>composers</w:t>
      </w:r>
      <w:r>
        <w:t xml:space="preserve">. </w:t>
      </w:r>
      <w:r w:rsidR="00DB1B67">
        <w:t xml:space="preserve">Quintessential Elgar inhabits every phrase and note </w:t>
      </w:r>
      <w:r w:rsidR="00AC76B9">
        <w:t>of the String Quartet Op 83</w:t>
      </w:r>
      <w:r w:rsidR="00DB1B67">
        <w:t xml:space="preserve">. </w:t>
      </w:r>
      <w:r w:rsidR="00AC76B9">
        <w:t xml:space="preserve">The first movement </w:t>
      </w:r>
      <w:r w:rsidR="00DB1B67">
        <w:t xml:space="preserve">asks the players to have </w:t>
      </w:r>
      <w:r w:rsidR="00AC76B9">
        <w:t xml:space="preserve">a clear sense of </w:t>
      </w:r>
      <w:r w:rsidR="006B3D4E">
        <w:t xml:space="preserve">collective </w:t>
      </w:r>
      <w:r w:rsidR="00AC76B9">
        <w:t xml:space="preserve">forward momentum as they </w:t>
      </w:r>
      <w:r w:rsidR="006B3D4E">
        <w:t xml:space="preserve">individually </w:t>
      </w:r>
      <w:r w:rsidR="00AC76B9">
        <w:t>swoop and dive through the realm of counterpo</w:t>
      </w:r>
      <w:r w:rsidR="006B3D4E">
        <w:t xml:space="preserve">int writing. Eusebius met this challenge with </w:t>
      </w:r>
      <w:r w:rsidR="009D0EAC">
        <w:t>poise and self-assurance</w:t>
      </w:r>
      <w:r w:rsidR="006B3D4E">
        <w:t xml:space="preserve">. Elgar’s wife, Alice, described the central movement as ‘captured sunshine’ and so, </w:t>
      </w:r>
      <w:r w:rsidR="00EE7450">
        <w:t xml:space="preserve">the </w:t>
      </w:r>
      <w:r w:rsidR="006B3D4E">
        <w:t>Eusebius’s performance proved.</w:t>
      </w:r>
      <w:r w:rsidR="005E6E79">
        <w:t xml:space="preserve"> The </w:t>
      </w:r>
      <w:r w:rsidR="00E61D2B">
        <w:t xml:space="preserve">soaring energy of the </w:t>
      </w:r>
      <w:r w:rsidR="005E6E79">
        <w:t xml:space="preserve">final movement </w:t>
      </w:r>
      <w:r w:rsidR="00E61D2B">
        <w:t xml:space="preserve">leads to </w:t>
      </w:r>
      <w:r w:rsidR="0055060D">
        <w:t>an inescapable unity of the four instrumental parts. The p</w:t>
      </w:r>
      <w:r w:rsidR="00BF3B02">
        <w:t>laying</w:t>
      </w:r>
      <w:r w:rsidR="0055060D">
        <w:t xml:space="preserve"> </w:t>
      </w:r>
      <w:r w:rsidR="00BF3B02">
        <w:t>was testament to the understanding</w:t>
      </w:r>
      <w:r w:rsidR="00015843">
        <w:t xml:space="preserve"> </w:t>
      </w:r>
      <w:r w:rsidR="00BF3B02">
        <w:t>and rapport that Eusebius brought to th</w:t>
      </w:r>
      <w:r w:rsidR="00EE7450">
        <w:t xml:space="preserve">is </w:t>
      </w:r>
      <w:r w:rsidR="00BF3B02">
        <w:t>performance</w:t>
      </w:r>
      <w:r w:rsidR="00E61D2B">
        <w:t xml:space="preserve"> </w:t>
      </w:r>
      <w:r w:rsidR="00BF3B02">
        <w:t>of t</w:t>
      </w:r>
      <w:r w:rsidR="00EE7450">
        <w:t>he Elgar</w:t>
      </w:r>
      <w:r w:rsidR="008A0050">
        <w:t>.</w:t>
      </w:r>
    </w:p>
    <w:p w14:paraId="3AEA7CE5" w14:textId="50C63E99" w:rsidR="008A0050" w:rsidRDefault="008A0050" w:rsidP="008A0050"/>
    <w:p w14:paraId="605C5284" w14:textId="1F7B8371" w:rsidR="008A0050" w:rsidRDefault="008A0050" w:rsidP="008A0050">
      <w:r>
        <w:t>Eusebius and Alasdair Beatson</w:t>
      </w:r>
      <w:r w:rsidR="00466334">
        <w:t xml:space="preserve"> </w:t>
      </w:r>
      <w:r>
        <w:t xml:space="preserve">recorded the Korngold Piano Quintet Op 15 </w:t>
      </w:r>
      <w:r w:rsidR="00466334">
        <w:t xml:space="preserve">on the SOMM label, released in 2021. The consensus of thought and approach was apparent from the outset of the dramatic and </w:t>
      </w:r>
      <w:r w:rsidR="000F1221">
        <w:t xml:space="preserve">turbulent first movement. The music is daring and demanding, perhaps provocative to listeners not aware of </w:t>
      </w:r>
      <w:r w:rsidR="00D63AC4">
        <w:t xml:space="preserve">Korngold’s </w:t>
      </w:r>
      <w:r w:rsidR="000F1221">
        <w:t xml:space="preserve">harmonic and rhythmic style. </w:t>
      </w:r>
      <w:r w:rsidR="00D63AC4">
        <w:t xml:space="preserve">The expression of the slow movement is </w:t>
      </w:r>
      <w:r w:rsidR="009742C2">
        <w:t>sometimes</w:t>
      </w:r>
      <w:r w:rsidR="00D63AC4">
        <w:t xml:space="preserve"> tender but invariably intense</w:t>
      </w:r>
      <w:r w:rsidR="009742C2">
        <w:t>. T</w:t>
      </w:r>
      <w:r w:rsidR="00DC2F94">
        <w:t>hroughout this work t</w:t>
      </w:r>
      <w:r w:rsidR="009742C2">
        <w:t>here is always authenticity</w:t>
      </w:r>
      <w:r w:rsidR="00DC2F94">
        <w:t xml:space="preserve">, </w:t>
      </w:r>
      <w:r w:rsidR="00542E78">
        <w:t xml:space="preserve">honesty </w:t>
      </w:r>
      <w:r w:rsidR="00DC2F94">
        <w:t xml:space="preserve">and huge imagination </w:t>
      </w:r>
      <w:r w:rsidR="00542E78">
        <w:t xml:space="preserve">in </w:t>
      </w:r>
      <w:r w:rsidR="00DC2F94">
        <w:t>Korngold’s</w:t>
      </w:r>
      <w:r w:rsidR="00542E78">
        <w:t xml:space="preserve"> writing and instrumentation</w:t>
      </w:r>
      <w:r w:rsidR="009742C2">
        <w:t xml:space="preserve">. </w:t>
      </w:r>
      <w:r w:rsidR="00DC2F94">
        <w:t>He</w:t>
      </w:r>
      <w:r w:rsidR="009742C2">
        <w:t xml:space="preserve"> did not attempt to follow latest fashions or an established older generation</w:t>
      </w:r>
      <w:r w:rsidR="00542E78">
        <w:t xml:space="preserve"> of composers</w:t>
      </w:r>
      <w:r w:rsidR="009742C2">
        <w:t>.</w:t>
      </w:r>
      <w:r w:rsidR="00542E78">
        <w:t xml:space="preserve"> </w:t>
      </w:r>
      <w:r w:rsidR="00DC2F94">
        <w:t>The performance was played with great understanding</w:t>
      </w:r>
      <w:r w:rsidR="008F407E">
        <w:t xml:space="preserve">, </w:t>
      </w:r>
      <w:r w:rsidR="00DC2F94">
        <w:t>passion</w:t>
      </w:r>
      <w:r w:rsidR="008F407E">
        <w:t xml:space="preserve"> and respect for a work richly deserving our admiration.</w:t>
      </w:r>
    </w:p>
    <w:p w14:paraId="606E3B53" w14:textId="7FE6BE9B" w:rsidR="00723594" w:rsidRDefault="00723594" w:rsidP="008A0050"/>
    <w:p w14:paraId="522B503F" w14:textId="0899266A" w:rsidR="00723594" w:rsidRDefault="00723594" w:rsidP="008A0050">
      <w:r>
        <w:t xml:space="preserve">By the time of </w:t>
      </w:r>
      <w:r w:rsidR="00B4190B">
        <w:t xml:space="preserve">the premiere of his Opus 89 Piano Quartet </w:t>
      </w:r>
      <w:r>
        <w:t>in 1906, Fauré was sixty-one. Would there be anything new that he could stylistically add to his much</w:t>
      </w:r>
      <w:r w:rsidR="0038438E">
        <w:t>-</w:t>
      </w:r>
      <w:r>
        <w:t>respected catalogue</w:t>
      </w:r>
      <w:r w:rsidR="0038438E">
        <w:t>? Fauré did not disappoint</w:t>
      </w:r>
      <w:r w:rsidR="008A12FE">
        <w:t>,</w:t>
      </w:r>
      <w:r w:rsidR="0038438E">
        <w:t xml:space="preserve"> and the first performance correctly deserved its acclamation. </w:t>
      </w:r>
      <w:r w:rsidR="00C32B3B">
        <w:t xml:space="preserve">The performance by Beatson and Eusebius was similarly and appropriately received by its listeners. </w:t>
      </w:r>
      <w:r w:rsidR="00375CEF">
        <w:t xml:space="preserve">Alasdair Beatson is known for his fondness and intimate knowledge of </w:t>
      </w:r>
      <w:proofErr w:type="spellStart"/>
      <w:r w:rsidR="00375CEF">
        <w:t>Fauré’s</w:t>
      </w:r>
      <w:proofErr w:type="spellEnd"/>
      <w:r w:rsidR="00375CEF">
        <w:t xml:space="preserve"> chamber and solo piano</w:t>
      </w:r>
      <w:r w:rsidR="008A12FE">
        <w:t xml:space="preserve"> </w:t>
      </w:r>
      <w:r w:rsidR="00375CEF">
        <w:t>music</w:t>
      </w:r>
      <w:r w:rsidR="008A12FE">
        <w:t xml:space="preserve">, </w:t>
      </w:r>
      <w:r w:rsidR="00375CEF">
        <w:t xml:space="preserve">and </w:t>
      </w:r>
      <w:r w:rsidR="00E75FFF">
        <w:t xml:space="preserve">the Eusebius Quartet demonstrably identified with this passion in their performance of the </w:t>
      </w:r>
      <w:r w:rsidR="00850CA9">
        <w:t>work.</w:t>
      </w:r>
    </w:p>
    <w:p w14:paraId="3BE496E5" w14:textId="4B7DB35F" w:rsidR="00015843" w:rsidRDefault="00015843" w:rsidP="008A0050"/>
    <w:p w14:paraId="4FE5F253" w14:textId="3DC823C4" w:rsidR="00015843" w:rsidRPr="00E75FFF" w:rsidRDefault="00015843" w:rsidP="008A0050">
      <w:pPr>
        <w:rPr>
          <w:lang w:val="da-DK"/>
        </w:rPr>
      </w:pPr>
      <w:r w:rsidRPr="00E75FFF">
        <w:rPr>
          <w:lang w:val="da-DK"/>
        </w:rPr>
        <w:t>Andrew Maddocks</w:t>
      </w:r>
      <w:r w:rsidR="00C44C0F">
        <w:rPr>
          <w:lang w:val="da-DK"/>
        </w:rPr>
        <w:t xml:space="preserve">  March 2022</w:t>
      </w:r>
    </w:p>
    <w:p w14:paraId="61345825" w14:textId="0CADA79E" w:rsidR="005E6E79" w:rsidRPr="00E75FFF" w:rsidRDefault="0033632F" w:rsidP="006B3D4E">
      <w:pPr>
        <w:rPr>
          <w:lang w:val="da-DK"/>
        </w:rPr>
      </w:pPr>
      <w:hyperlink r:id="rId5" w:history="1">
        <w:r w:rsidR="00015843" w:rsidRPr="00E75FFF">
          <w:rPr>
            <w:rStyle w:val="Hyperlink"/>
            <w:lang w:val="da-DK"/>
          </w:rPr>
          <w:t>www.eusebiusquartet.com</w:t>
        </w:r>
      </w:hyperlink>
      <w:r w:rsidR="00015843" w:rsidRPr="00E75FFF">
        <w:rPr>
          <w:lang w:val="da-DK"/>
        </w:rPr>
        <w:t xml:space="preserve"> </w:t>
      </w:r>
      <w:r w:rsidR="00015843" w:rsidRPr="00E75FFF">
        <w:rPr>
          <w:lang w:val="da-DK"/>
        </w:rPr>
        <w:tab/>
      </w:r>
      <w:r w:rsidR="00015843" w:rsidRPr="00E75FFF">
        <w:rPr>
          <w:lang w:val="da-DK"/>
        </w:rPr>
        <w:tab/>
      </w:r>
      <w:r w:rsidR="00015843" w:rsidRPr="00E75FFF">
        <w:rPr>
          <w:lang w:val="da-DK"/>
        </w:rPr>
        <w:tab/>
      </w:r>
      <w:hyperlink r:id="rId6" w:history="1">
        <w:r w:rsidR="00015843" w:rsidRPr="00E75FFF">
          <w:rPr>
            <w:rStyle w:val="Hyperlink"/>
            <w:lang w:val="da-DK"/>
          </w:rPr>
          <w:t>www.alasdairbeatson.com</w:t>
        </w:r>
      </w:hyperlink>
    </w:p>
    <w:sectPr w:rsidR="005E6E79" w:rsidRPr="00E75FFF" w:rsidSect="00C44C0F">
      <w:pgSz w:w="11900" w:h="16840" w:code="9"/>
      <w:pgMar w:top="1247" w:right="1134" w:bottom="124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549"/>
    <w:rsid w:val="00015843"/>
    <w:rsid w:val="000F1221"/>
    <w:rsid w:val="00103C8D"/>
    <w:rsid w:val="001A78E4"/>
    <w:rsid w:val="0033632F"/>
    <w:rsid w:val="00375CEF"/>
    <w:rsid w:val="0038438E"/>
    <w:rsid w:val="00466334"/>
    <w:rsid w:val="005133D1"/>
    <w:rsid w:val="00542E78"/>
    <w:rsid w:val="0055060D"/>
    <w:rsid w:val="005E2D96"/>
    <w:rsid w:val="005E6E79"/>
    <w:rsid w:val="00620830"/>
    <w:rsid w:val="006B3D4E"/>
    <w:rsid w:val="00723594"/>
    <w:rsid w:val="008323B4"/>
    <w:rsid w:val="00850CA9"/>
    <w:rsid w:val="008A0050"/>
    <w:rsid w:val="008A12FE"/>
    <w:rsid w:val="008F407E"/>
    <w:rsid w:val="009742C2"/>
    <w:rsid w:val="009D0EAC"/>
    <w:rsid w:val="00A63EEC"/>
    <w:rsid w:val="00AB4813"/>
    <w:rsid w:val="00AC76B9"/>
    <w:rsid w:val="00B4190B"/>
    <w:rsid w:val="00BA412A"/>
    <w:rsid w:val="00BF3B02"/>
    <w:rsid w:val="00C32B3B"/>
    <w:rsid w:val="00C44C0F"/>
    <w:rsid w:val="00CD1C26"/>
    <w:rsid w:val="00D05D23"/>
    <w:rsid w:val="00D17F01"/>
    <w:rsid w:val="00D63AC4"/>
    <w:rsid w:val="00DB1B67"/>
    <w:rsid w:val="00DC2F94"/>
    <w:rsid w:val="00E15C83"/>
    <w:rsid w:val="00E26627"/>
    <w:rsid w:val="00E61D2B"/>
    <w:rsid w:val="00E75FFF"/>
    <w:rsid w:val="00EC14DB"/>
    <w:rsid w:val="00EE7450"/>
    <w:rsid w:val="00F06264"/>
    <w:rsid w:val="00F52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DCF406"/>
  <w15:chartTrackingRefBased/>
  <w15:docId w15:val="{169F5484-2F5F-0E4F-AD39-73E0C6621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25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584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158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lasdairbeatson.com" TargetMode="External"/><Relationship Id="rId5" Type="http://schemas.openxmlformats.org/officeDocument/2006/relationships/hyperlink" Target="http://www.eusebiusquartet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490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Maddocks</dc:creator>
  <cp:keywords/>
  <dc:description/>
  <cp:lastModifiedBy>Catherine Maddocks</cp:lastModifiedBy>
  <cp:revision>4</cp:revision>
  <dcterms:created xsi:type="dcterms:W3CDTF">2022-03-16T11:35:00Z</dcterms:created>
  <dcterms:modified xsi:type="dcterms:W3CDTF">2022-03-16T11:40:00Z</dcterms:modified>
</cp:coreProperties>
</file>